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4F" w:rsidRPr="00224E48" w:rsidRDefault="00560C4F" w:rsidP="00560C4F">
      <w:pPr>
        <w:pStyle w:val="3"/>
        <w:ind w:left="232" w:firstLine="0"/>
        <w:rPr>
          <w:rFonts w:asciiTheme="minorHAnsi" w:hAnsiTheme="minorHAnsi"/>
          <w:color w:val="002060"/>
          <w:sz w:val="22"/>
          <w:szCs w:val="22"/>
        </w:rPr>
      </w:pPr>
      <w:bookmarkStart w:id="0" w:name="_Toc185506635"/>
      <w:r w:rsidRPr="00224E48">
        <w:rPr>
          <w:rFonts w:asciiTheme="minorHAnsi" w:hAnsiTheme="minorHAnsi"/>
          <w:color w:val="002060"/>
          <w:sz w:val="22"/>
          <w:szCs w:val="22"/>
        </w:rPr>
        <w:t>ΠΑΡΑΡΤΗΜΑ VIΙΙ – Υπόδειγμα Οικονομικής Προσφοράς</w:t>
      </w:r>
      <w:bookmarkEnd w:id="0"/>
    </w:p>
    <w:p w:rsidR="00560C4F" w:rsidRPr="009D7BD0" w:rsidRDefault="00560C4F" w:rsidP="00560C4F">
      <w:pPr>
        <w:pStyle w:val="a3"/>
        <w:spacing w:line="43" w:lineRule="exact"/>
        <w:ind w:left="204"/>
        <w:jc w:val="left"/>
        <w:rPr>
          <w:rFonts w:asciiTheme="minorHAnsi" w:hAnsiTheme="minorHAnsi"/>
        </w:rPr>
      </w:pPr>
      <w:r w:rsidRPr="009D7BD0">
        <w:rPr>
          <w:rFonts w:asciiTheme="minorHAnsi" w:hAnsiTheme="minorHAnsi"/>
          <w:noProof/>
          <w:lang w:eastAsia="el-GR"/>
        </w:rPr>
        <mc:AlternateContent>
          <mc:Choice Requires="wpg">
            <w:drawing>
              <wp:inline distT="0" distB="0" distL="0" distR="0" wp14:anchorId="6838182E" wp14:editId="4B048D67">
                <wp:extent cx="6156960" cy="27940"/>
                <wp:effectExtent l="0" t="0" r="0" b="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6960" cy="27940"/>
                          <a:chOff x="0" y="0"/>
                          <a:chExt cx="6156960" cy="2794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615696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960" h="27940">
                                <a:moveTo>
                                  <a:pt x="6156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6156960" y="27431"/>
                                </a:lnTo>
                                <a:lnTo>
                                  <a:pt x="6156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C7069" id="Group 69" o:spid="_x0000_s1026" style="width:484.8pt;height:2.2pt;mso-position-horizontal-relative:char;mso-position-vertical-relative:line" coordsize="6156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">
                <v:shape id="Graphic 70" o:spid="_x0000_s1027" style="position:absolute;width:61569;height:279;visibility:visible;mso-wrap-style:square;v-text-anchor:top" coordsize="615696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" path="m6156960,l,,,27431r6156960,l6156960,xe" fillcolor="navy" stroked="f">
                  <v:path arrowok="t"/>
                </v:shape>
                <w10:anchorlock/>
              </v:group>
            </w:pict>
          </mc:Fallback>
        </mc:AlternateContent>
      </w:r>
    </w:p>
    <w:p w:rsidR="00560C4F" w:rsidRPr="009D7BD0" w:rsidRDefault="00560C4F" w:rsidP="00560C4F">
      <w:pPr>
        <w:pStyle w:val="a3"/>
        <w:ind w:left="0"/>
        <w:jc w:val="left"/>
        <w:rPr>
          <w:rFonts w:asciiTheme="minorHAnsi" w:hAnsiTheme="minorHAnsi"/>
          <w:b/>
        </w:rPr>
      </w:pPr>
    </w:p>
    <w:p w:rsidR="00560C4F" w:rsidRPr="009D7BD0" w:rsidRDefault="00560C4F" w:rsidP="00560C4F">
      <w:pPr>
        <w:pStyle w:val="a3"/>
        <w:spacing w:before="12"/>
        <w:ind w:left="0"/>
        <w:jc w:val="left"/>
        <w:rPr>
          <w:rFonts w:asciiTheme="minorHAnsi" w:hAnsiTheme="minorHAnsi"/>
          <w:b/>
        </w:rPr>
      </w:pPr>
    </w:p>
    <w:p w:rsidR="00560C4F" w:rsidRPr="009D7BD0" w:rsidRDefault="00560C4F" w:rsidP="00560C4F">
      <w:pPr>
        <w:ind w:left="7394" w:right="132" w:hanging="101"/>
        <w:jc w:val="right"/>
        <w:rPr>
          <w:rFonts w:asciiTheme="minorHAnsi" w:hAnsiTheme="minorHAnsi"/>
          <w:b/>
        </w:rPr>
      </w:pPr>
      <w:r w:rsidRPr="009D7BD0">
        <w:rPr>
          <w:rFonts w:asciiTheme="minorHAnsi" w:hAnsiTheme="minorHAnsi"/>
          <w:b/>
        </w:rPr>
        <w:t>Προς</w:t>
      </w:r>
      <w:r w:rsidRPr="009D7BD0">
        <w:rPr>
          <w:rFonts w:asciiTheme="minorHAnsi" w:hAnsiTheme="minorHAnsi"/>
          <w:b/>
          <w:spacing w:val="-12"/>
        </w:rPr>
        <w:t xml:space="preserve"> </w:t>
      </w:r>
      <w:r w:rsidRPr="009D7BD0">
        <w:rPr>
          <w:rFonts w:asciiTheme="minorHAnsi" w:hAnsiTheme="minorHAnsi"/>
          <w:b/>
        </w:rPr>
        <w:t>:</w:t>
      </w:r>
      <w:r w:rsidRPr="009D7BD0">
        <w:rPr>
          <w:rFonts w:asciiTheme="minorHAnsi" w:hAnsiTheme="minorHAnsi"/>
          <w:b/>
          <w:spacing w:val="-12"/>
        </w:rPr>
        <w:t xml:space="preserve"> </w:t>
      </w:r>
      <w:r>
        <w:rPr>
          <w:rFonts w:asciiTheme="minorHAnsi" w:hAnsiTheme="minorHAnsi"/>
          <w:b/>
        </w:rPr>
        <w:t>Ισραηλιτική Κοινότητα Θεσσαλονίκης</w:t>
      </w:r>
    </w:p>
    <w:p w:rsidR="00560C4F" w:rsidRPr="009D7BD0" w:rsidRDefault="00560C4F" w:rsidP="00560C4F">
      <w:pPr>
        <w:pStyle w:val="4"/>
        <w:ind w:left="232"/>
        <w:rPr>
          <w:rFonts w:asciiTheme="minorHAnsi" w:hAnsiTheme="minorHAnsi"/>
        </w:rPr>
      </w:pPr>
      <w:r w:rsidRPr="009D7BD0">
        <w:rPr>
          <w:rFonts w:asciiTheme="minorHAnsi" w:hAnsiTheme="minorHAnsi"/>
        </w:rPr>
        <w:t>ΟΙΚΟΝΟΜΙΚΗ</w:t>
      </w:r>
      <w:r w:rsidRPr="009D7BD0">
        <w:rPr>
          <w:rFonts w:asciiTheme="minorHAnsi" w:hAnsiTheme="minorHAnsi"/>
          <w:spacing w:val="-7"/>
        </w:rPr>
        <w:t xml:space="preserve"> </w:t>
      </w:r>
      <w:r w:rsidRPr="009D7BD0">
        <w:rPr>
          <w:rFonts w:asciiTheme="minorHAnsi" w:hAnsiTheme="minorHAnsi"/>
          <w:spacing w:val="-2"/>
        </w:rPr>
        <w:t>ΠΡΟΣΦΟΡΑ</w:t>
      </w:r>
    </w:p>
    <w:p w:rsidR="00560C4F" w:rsidRPr="009D7BD0" w:rsidRDefault="00560C4F" w:rsidP="00560C4F">
      <w:pPr>
        <w:pStyle w:val="a3"/>
        <w:spacing w:before="120"/>
        <w:rPr>
          <w:rFonts w:asciiTheme="minorHAnsi" w:hAnsiTheme="minorHAnsi"/>
        </w:rPr>
      </w:pPr>
      <w:r w:rsidRPr="009D7BD0">
        <w:rPr>
          <w:rFonts w:asciiTheme="minorHAnsi" w:hAnsiTheme="minorHAnsi"/>
        </w:rPr>
        <w:t>Υποβολή</w:t>
      </w:r>
      <w:r w:rsidRPr="009D7BD0">
        <w:rPr>
          <w:rFonts w:asciiTheme="minorHAnsi" w:hAnsiTheme="minorHAnsi"/>
          <w:spacing w:val="33"/>
        </w:rPr>
        <w:t xml:space="preserve"> </w:t>
      </w:r>
      <w:r w:rsidRPr="009D7BD0">
        <w:rPr>
          <w:rFonts w:asciiTheme="minorHAnsi" w:hAnsiTheme="minorHAnsi"/>
        </w:rPr>
        <w:t>προσφοράς</w:t>
      </w:r>
      <w:r w:rsidRPr="009D7BD0">
        <w:rPr>
          <w:rFonts w:asciiTheme="minorHAnsi" w:hAnsiTheme="minorHAnsi"/>
          <w:spacing w:val="35"/>
        </w:rPr>
        <w:t xml:space="preserve"> </w:t>
      </w:r>
      <w:r w:rsidRPr="009D7BD0">
        <w:rPr>
          <w:rFonts w:asciiTheme="minorHAnsi" w:hAnsiTheme="minorHAnsi"/>
        </w:rPr>
        <w:t>για</w:t>
      </w:r>
      <w:r w:rsidRPr="009D7BD0">
        <w:rPr>
          <w:rFonts w:asciiTheme="minorHAnsi" w:hAnsiTheme="minorHAnsi"/>
          <w:spacing w:val="32"/>
        </w:rPr>
        <w:t xml:space="preserve"> </w:t>
      </w:r>
      <w:r w:rsidRPr="009D7BD0">
        <w:rPr>
          <w:rFonts w:asciiTheme="minorHAnsi" w:hAnsiTheme="minorHAnsi"/>
        </w:rPr>
        <w:t>την</w:t>
      </w:r>
      <w:r w:rsidRPr="009D7BD0">
        <w:rPr>
          <w:rFonts w:asciiTheme="minorHAnsi" w:hAnsiTheme="minorHAnsi"/>
          <w:spacing w:val="34"/>
        </w:rPr>
        <w:t xml:space="preserve"> </w:t>
      </w:r>
      <w:r w:rsidRPr="009D7BD0">
        <w:rPr>
          <w:rFonts w:asciiTheme="minorHAnsi" w:hAnsiTheme="minorHAnsi"/>
        </w:rPr>
        <w:t>Παροχή</w:t>
      </w:r>
      <w:r w:rsidRPr="009D7BD0">
        <w:rPr>
          <w:rFonts w:asciiTheme="minorHAnsi" w:hAnsiTheme="minorHAnsi"/>
          <w:spacing w:val="33"/>
        </w:rPr>
        <w:t xml:space="preserve"> </w:t>
      </w:r>
      <w:r w:rsidRPr="009D7BD0">
        <w:rPr>
          <w:rFonts w:asciiTheme="minorHAnsi" w:hAnsiTheme="minorHAnsi"/>
        </w:rPr>
        <w:t>υπηρεσιών</w:t>
      </w:r>
      <w:r w:rsidRPr="009D7BD0">
        <w:rPr>
          <w:rFonts w:asciiTheme="minorHAnsi" w:hAnsiTheme="minorHAnsi"/>
          <w:spacing w:val="31"/>
        </w:rPr>
        <w:t xml:space="preserve"> </w:t>
      </w:r>
      <w:r w:rsidRPr="00B72C29">
        <w:rPr>
          <w:rFonts w:asciiTheme="minorHAnsi" w:hAnsiTheme="minorHAnsi"/>
        </w:rPr>
        <w:t>Ψηφιακής Προβολής και Οργάνωσης  παρουσίασης των αποτελεσμάτων της πράξης: «Ψηφιακό αποθετήριο ιστορικής μνήμης και πολιτισμού των Ισραηλιτικών Κοινοτήτων Ελλάδος: ΙΩΣΗΠΟΣ» (MIS 6005031)</w:t>
      </w:r>
    </w:p>
    <w:p w:rsidR="00560C4F" w:rsidRPr="009D7BD0" w:rsidRDefault="00560C4F" w:rsidP="00560C4F">
      <w:pPr>
        <w:pStyle w:val="5"/>
        <w:spacing w:before="121"/>
        <w:ind w:left="232" w:firstLine="0"/>
        <w:jc w:val="left"/>
        <w:rPr>
          <w:rFonts w:asciiTheme="minorHAnsi" w:hAnsiTheme="minorHAnsi"/>
        </w:rPr>
      </w:pPr>
      <w:r w:rsidRPr="009D7BD0">
        <w:rPr>
          <w:rFonts w:asciiTheme="minorHAnsi" w:hAnsiTheme="minorHAnsi"/>
        </w:rPr>
        <w:t>Στοιχεία</w:t>
      </w:r>
      <w:r w:rsidRPr="009D7BD0">
        <w:rPr>
          <w:rFonts w:asciiTheme="minorHAnsi" w:hAnsiTheme="minorHAnsi"/>
          <w:spacing w:val="-7"/>
        </w:rPr>
        <w:t xml:space="preserve"> </w:t>
      </w:r>
      <w:r w:rsidRPr="009D7BD0">
        <w:rPr>
          <w:rFonts w:asciiTheme="minorHAnsi" w:hAnsiTheme="minorHAnsi"/>
          <w:spacing w:val="-2"/>
        </w:rPr>
        <w:t>Προσφέροντα:</w:t>
      </w:r>
    </w:p>
    <w:p w:rsidR="00560C4F" w:rsidRPr="009D7BD0" w:rsidRDefault="00560C4F" w:rsidP="00560C4F">
      <w:pPr>
        <w:pStyle w:val="a3"/>
        <w:spacing w:before="120" w:line="348" w:lineRule="auto"/>
        <w:ind w:right="6842"/>
        <w:jc w:val="left"/>
        <w:rPr>
          <w:rFonts w:asciiTheme="minorHAnsi" w:hAnsiTheme="minorHAnsi"/>
        </w:rPr>
      </w:pPr>
      <w:r w:rsidRPr="009D7BD0">
        <w:rPr>
          <w:rFonts w:asciiTheme="minorHAnsi" w:hAnsiTheme="minorHAnsi"/>
        </w:rPr>
        <w:t>Έδρα: ………………………. Επωνυμία:</w:t>
      </w:r>
      <w:r w:rsidRPr="009D7BD0">
        <w:rPr>
          <w:rFonts w:asciiTheme="minorHAnsi" w:hAnsiTheme="minorHAnsi"/>
          <w:spacing w:val="-13"/>
        </w:rPr>
        <w:t xml:space="preserve"> </w:t>
      </w:r>
      <w:r w:rsidRPr="009D7BD0">
        <w:rPr>
          <w:rFonts w:asciiTheme="minorHAnsi" w:hAnsiTheme="minorHAnsi"/>
        </w:rPr>
        <w:t>…………………</w:t>
      </w:r>
    </w:p>
    <w:p w:rsidR="00560C4F" w:rsidRPr="009D7BD0" w:rsidRDefault="00560C4F" w:rsidP="00560C4F">
      <w:pPr>
        <w:pStyle w:val="a3"/>
        <w:tabs>
          <w:tab w:val="left" w:pos="2642"/>
        </w:tabs>
        <w:spacing w:line="348" w:lineRule="auto"/>
        <w:ind w:right="5739"/>
        <w:jc w:val="left"/>
        <w:rPr>
          <w:rFonts w:asciiTheme="minorHAnsi" w:hAnsiTheme="minorHAnsi"/>
        </w:rPr>
      </w:pPr>
      <w:r w:rsidRPr="009D7BD0">
        <w:rPr>
          <w:rFonts w:asciiTheme="minorHAnsi" w:hAnsiTheme="minorHAnsi"/>
        </w:rPr>
        <w:t>Α.Φ.Μ. : ……………………..</w:t>
      </w:r>
      <w:r w:rsidRPr="009D7BD0">
        <w:rPr>
          <w:rFonts w:asciiTheme="minorHAnsi" w:hAnsiTheme="minorHAnsi"/>
        </w:rPr>
        <w:tab/>
      </w:r>
      <w:r w:rsidRPr="009D7BD0">
        <w:rPr>
          <w:rFonts w:asciiTheme="minorHAnsi" w:hAnsiTheme="minorHAnsi"/>
          <w:spacing w:val="-28"/>
        </w:rPr>
        <w:t xml:space="preserve"> </w:t>
      </w:r>
      <w:r w:rsidRPr="009D7BD0">
        <w:rPr>
          <w:rFonts w:asciiTheme="minorHAnsi" w:hAnsiTheme="minorHAnsi"/>
        </w:rPr>
        <w:t>Δ.Ο.Υ. :……………… Τηλέφωνο:</w:t>
      </w:r>
      <w:r w:rsidRPr="009D7BD0">
        <w:rPr>
          <w:rFonts w:asciiTheme="minorHAnsi" w:hAnsiTheme="minorHAnsi"/>
          <w:spacing w:val="-5"/>
        </w:rPr>
        <w:t xml:space="preserve"> </w:t>
      </w:r>
      <w:r w:rsidRPr="009D7BD0">
        <w:rPr>
          <w:rFonts w:asciiTheme="minorHAnsi" w:hAnsiTheme="minorHAnsi"/>
          <w:spacing w:val="-2"/>
        </w:rPr>
        <w:t>…………………</w:t>
      </w:r>
      <w:r w:rsidRPr="009D7BD0">
        <w:rPr>
          <w:rFonts w:asciiTheme="minorHAnsi" w:hAnsiTheme="minorHAnsi"/>
        </w:rPr>
        <w:tab/>
        <w:t>Email:</w:t>
      </w:r>
      <w:r w:rsidRPr="009D7BD0">
        <w:rPr>
          <w:rFonts w:asciiTheme="minorHAnsi" w:hAnsiTheme="minorHAnsi"/>
          <w:spacing w:val="-3"/>
        </w:rPr>
        <w:t xml:space="preserve"> </w:t>
      </w:r>
      <w:r w:rsidRPr="009D7BD0">
        <w:rPr>
          <w:rFonts w:asciiTheme="minorHAnsi" w:hAnsiTheme="minorHAnsi"/>
          <w:spacing w:val="-2"/>
        </w:rPr>
        <w:t>………………..</w:t>
      </w:r>
    </w:p>
    <w:p w:rsidR="00560C4F" w:rsidRPr="009D7BD0" w:rsidRDefault="00560C4F" w:rsidP="00560C4F">
      <w:pPr>
        <w:pStyle w:val="a3"/>
        <w:spacing w:before="115"/>
        <w:ind w:left="0"/>
        <w:jc w:val="left"/>
        <w:rPr>
          <w:rFonts w:asciiTheme="minorHAnsi" w:hAnsiTheme="minorHAnsi"/>
        </w:rPr>
      </w:pPr>
    </w:p>
    <w:p w:rsidR="00560C4F" w:rsidRPr="009D7BD0" w:rsidRDefault="00560C4F" w:rsidP="00560C4F">
      <w:pPr>
        <w:pStyle w:val="a3"/>
        <w:spacing w:before="1"/>
        <w:ind w:right="133"/>
        <w:rPr>
          <w:rFonts w:asciiTheme="minorHAnsi" w:hAnsiTheme="minorHAnsi"/>
        </w:rPr>
      </w:pPr>
      <w:r w:rsidRPr="009D7BD0">
        <w:rPr>
          <w:rFonts w:asciiTheme="minorHAnsi" w:hAnsiTheme="minorHAnsi"/>
        </w:rPr>
        <w:t>Ο/Η υπογράφων/</w:t>
      </w:r>
      <w:proofErr w:type="spellStart"/>
      <w:r w:rsidRPr="009D7BD0">
        <w:rPr>
          <w:rFonts w:asciiTheme="minorHAnsi" w:hAnsiTheme="minorHAnsi"/>
        </w:rPr>
        <w:t>ουσα</w:t>
      </w:r>
      <w:proofErr w:type="spellEnd"/>
      <w:r w:rsidRPr="009D7BD0">
        <w:rPr>
          <w:rFonts w:asciiTheme="minorHAnsi" w:hAnsiTheme="minorHAnsi"/>
        </w:rPr>
        <w:t xml:space="preserve"> (Όνομα- Επώνυμο- Πατρώνυμο-Α.Δ.Τ.), αφού έλαβα γνώση των όρων του τεύχους διακήρυξης της Ισραηλιτικής Κοινότητας Θεσσαλονίκης για την Παροχή υπηρεσιών </w:t>
      </w:r>
      <w:r w:rsidRPr="00B72C29">
        <w:rPr>
          <w:rFonts w:asciiTheme="minorHAnsi" w:hAnsiTheme="minorHAnsi"/>
        </w:rPr>
        <w:t>Ψηφιακής Προβολής και Οργάνωσης  παρουσίασης των αποτελεσμάτων της πράξης: «Ψηφιακό αποθετήριο ιστορικής μνήμης και πολιτισμού των Ισραηλιτικών Κοινοτήτων Ελλάδος:</w:t>
      </w:r>
      <w:r>
        <w:rPr>
          <w:rFonts w:asciiTheme="minorHAnsi" w:hAnsiTheme="minorHAnsi"/>
        </w:rPr>
        <w:t xml:space="preserve"> </w:t>
      </w:r>
      <w:r w:rsidRPr="00B72C29">
        <w:rPr>
          <w:rFonts w:asciiTheme="minorHAnsi" w:hAnsiTheme="minorHAnsi"/>
        </w:rPr>
        <w:t>ΙΩΣΗΠΟΣ» (MIS 6005031)</w:t>
      </w:r>
      <w:r w:rsidRPr="009D7BD0">
        <w:rPr>
          <w:rFonts w:asciiTheme="minorHAnsi" w:hAnsiTheme="minorHAnsi"/>
        </w:rPr>
        <w:t>, δηλώνω ότι αποδέχομαι πλήρως και χωρίς επιφύλαξη τους όρους και υποβάλλω την παρακάτω προσφορά:</w:t>
      </w:r>
    </w:p>
    <w:p w:rsidR="00560C4F" w:rsidRPr="009D7BD0" w:rsidRDefault="00560C4F" w:rsidP="00560C4F">
      <w:pPr>
        <w:pStyle w:val="a3"/>
        <w:ind w:left="0"/>
        <w:jc w:val="left"/>
        <w:rPr>
          <w:rFonts w:asciiTheme="minorHAnsi" w:hAnsiTheme="minorHAnsi"/>
        </w:rPr>
      </w:pPr>
    </w:p>
    <w:p w:rsidR="00560C4F" w:rsidRDefault="00560C4F" w:rsidP="00560C4F">
      <w:pPr>
        <w:pStyle w:val="a3"/>
        <w:spacing w:before="239"/>
        <w:ind w:left="0"/>
        <w:jc w:val="left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484"/>
        <w:gridCol w:w="1512"/>
        <w:gridCol w:w="1455"/>
      </w:tblGrid>
      <w:tr w:rsidR="00560C4F" w:rsidRPr="009D7BD0" w:rsidTr="00A048FB">
        <w:trPr>
          <w:trHeight w:val="76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60C4F" w:rsidRPr="009D7BD0" w:rsidRDefault="00560C4F" w:rsidP="00A048FB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9D7BD0">
              <w:rPr>
                <w:rFonts w:asciiTheme="minorHAnsi" w:hAnsiTheme="minorHAnsi" w:cs="Times New Roman"/>
                <w:b/>
              </w:rPr>
              <w:t>Α/Α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560C4F" w:rsidRDefault="00560C4F" w:rsidP="00A048FB">
            <w:pPr>
              <w:jc w:val="center"/>
              <w:rPr>
                <w:rFonts w:asciiTheme="minorHAnsi" w:hAnsiTheme="minorHAnsi" w:cs="Times New Roman"/>
                <w:b/>
              </w:rPr>
            </w:pPr>
          </w:p>
          <w:p w:rsidR="00560C4F" w:rsidRPr="009D7BD0" w:rsidRDefault="00560C4F" w:rsidP="00A048FB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9D7BD0">
              <w:rPr>
                <w:rFonts w:asciiTheme="minorHAnsi" w:hAnsiTheme="minorHAnsi" w:cs="Times New Roman"/>
                <w:b/>
              </w:rPr>
              <w:t>ΠΑΡΑΔΟΤΕΑ</w:t>
            </w:r>
          </w:p>
        </w:tc>
        <w:tc>
          <w:tcPr>
            <w:tcW w:w="1512" w:type="dxa"/>
            <w:shd w:val="clear" w:color="auto" w:fill="ACB9CA" w:themeFill="text2" w:themeFillTint="66"/>
            <w:hideMark/>
          </w:tcPr>
          <w:p w:rsidR="00560C4F" w:rsidRPr="00B72C29" w:rsidRDefault="00560C4F" w:rsidP="00A048FB">
            <w:pPr>
              <w:rPr>
                <w:rFonts w:asciiTheme="minorHAnsi" w:hAnsiTheme="minorHAnsi" w:cs="Times New Roman"/>
                <w:b/>
              </w:rPr>
            </w:pPr>
            <w:r w:rsidRPr="00B72C29">
              <w:rPr>
                <w:rFonts w:asciiTheme="minorHAnsi" w:hAnsiTheme="minorHAnsi" w:cs="Times New Roman"/>
                <w:b/>
              </w:rPr>
              <w:t>ΚΟΣΤΟΣ ΧΩΡΙΣ ΦΠΑ</w:t>
            </w:r>
          </w:p>
        </w:tc>
        <w:tc>
          <w:tcPr>
            <w:tcW w:w="1455" w:type="dxa"/>
            <w:shd w:val="clear" w:color="auto" w:fill="ACB9CA" w:themeFill="text2" w:themeFillTint="66"/>
            <w:hideMark/>
          </w:tcPr>
          <w:p w:rsidR="00560C4F" w:rsidRPr="00B72C29" w:rsidRDefault="00560C4F" w:rsidP="00A048FB">
            <w:p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ΣΥΝΟΛΙΚΟ ΚΟΣΤΟΣ </w:t>
            </w:r>
            <w:r w:rsidRPr="00B72C29">
              <w:rPr>
                <w:rFonts w:asciiTheme="minorHAnsi" w:hAnsiTheme="minorHAnsi" w:cs="Times New Roman"/>
                <w:b/>
              </w:rPr>
              <w:t>ΜΕ ΦΠΑ</w:t>
            </w:r>
          </w:p>
        </w:tc>
      </w:tr>
      <w:tr w:rsidR="00560C4F" w:rsidRPr="009D7BD0" w:rsidTr="00A048FB">
        <w:trPr>
          <w:trHeight w:val="207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4F" w:rsidRPr="009D7BD0" w:rsidRDefault="00560C4F" w:rsidP="00A048FB">
            <w:pPr>
              <w:jc w:val="center"/>
              <w:rPr>
                <w:rFonts w:asciiTheme="minorHAnsi" w:hAnsiTheme="minorHAnsi" w:cs="Times New Roman"/>
              </w:rPr>
            </w:pPr>
            <w:r w:rsidRPr="009D7BD0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4F" w:rsidRPr="00B65AD0" w:rsidRDefault="00560C4F" w:rsidP="00A048FB">
            <w:pPr>
              <w:rPr>
                <w:rFonts w:asciiTheme="minorHAnsi" w:hAnsiTheme="minorHAnsi" w:cs="Times New Roman"/>
              </w:rPr>
            </w:pPr>
            <w:r w:rsidRPr="00B65AD0">
              <w:rPr>
                <w:rFonts w:asciiTheme="minorHAnsi" w:hAnsiTheme="minorHAnsi" w:cs="Times New Roman"/>
              </w:rPr>
              <w:t>Διοργάνωση ημερίδας και ψηφιακής έκθεσης στην Αθήνα</w:t>
            </w:r>
          </w:p>
          <w:p w:rsidR="00560C4F" w:rsidRPr="007E13C1" w:rsidRDefault="00560C4F" w:rsidP="00560C4F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="Times New Roman"/>
              </w:rPr>
            </w:pPr>
            <w:r w:rsidRPr="007E13C1">
              <w:rPr>
                <w:rFonts w:asciiTheme="minorHAnsi" w:hAnsiTheme="minorHAnsi" w:cs="Times New Roman"/>
              </w:rPr>
              <w:t xml:space="preserve">Στρατηγικός και επικοινωνιακός σχεδιασμός </w:t>
            </w:r>
          </w:p>
          <w:p w:rsidR="00560C4F" w:rsidRPr="007E13C1" w:rsidRDefault="00560C4F" w:rsidP="00560C4F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="Times New Roman"/>
              </w:rPr>
            </w:pPr>
            <w:r w:rsidRPr="007E13C1">
              <w:rPr>
                <w:rFonts w:asciiTheme="minorHAnsi" w:hAnsiTheme="minorHAnsi" w:cs="Times New Roman"/>
              </w:rPr>
              <w:t xml:space="preserve">Σχεδιασμός, Διοργάνωση και παραγωγή έκθεσης - παραγωγή ψηφιακών εφαρμογών επικοινωνίας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C4F" w:rsidRPr="009D7BD0" w:rsidRDefault="00560C4F" w:rsidP="00A048FB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C4F" w:rsidRPr="00C94F18" w:rsidRDefault="00560C4F" w:rsidP="00A048FB">
            <w:pPr>
              <w:rPr>
                <w:rFonts w:asciiTheme="minorHAnsi" w:hAnsiTheme="minorHAnsi" w:cs="Times New Roman"/>
                <w:color w:val="FF0000"/>
                <w:highlight w:val="yellow"/>
              </w:rPr>
            </w:pPr>
          </w:p>
        </w:tc>
      </w:tr>
      <w:tr w:rsidR="00560C4F" w:rsidRPr="009D7BD0" w:rsidTr="00A048FB">
        <w:trPr>
          <w:trHeight w:val="820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4F" w:rsidRPr="009D7BD0" w:rsidRDefault="00560C4F" w:rsidP="00A048FB">
            <w:pPr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4F" w:rsidRPr="009D7BD0" w:rsidRDefault="00560C4F" w:rsidP="00A048FB">
            <w:pPr>
              <w:rPr>
                <w:rFonts w:asciiTheme="minorHAnsi" w:hAnsiTheme="minorHAnsi" w:cs="Times New Roman"/>
              </w:rPr>
            </w:pPr>
            <w:r w:rsidRPr="009D7BD0">
              <w:rPr>
                <w:rFonts w:asciiTheme="minorHAnsi" w:hAnsiTheme="minorHAnsi" w:cs="Times New Roman"/>
              </w:rPr>
              <w:t>Κατασκευή – εξοπλισμός ψηφιακής έκθεσης</w:t>
            </w:r>
            <w:r>
              <w:rPr>
                <w:rFonts w:asciiTheme="minorHAnsi" w:hAnsiTheme="minorHAnsi" w:cs="Times New Roman"/>
              </w:rPr>
              <w:t>, ενοικίαση χώρου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C4F" w:rsidRPr="009D7BD0" w:rsidRDefault="00560C4F" w:rsidP="00A048FB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C4F" w:rsidRPr="00C94F18" w:rsidRDefault="00560C4F" w:rsidP="00A048FB">
            <w:pPr>
              <w:rPr>
                <w:rFonts w:asciiTheme="minorHAnsi" w:hAnsiTheme="minorHAnsi" w:cs="Times New Roman"/>
                <w:color w:val="FF0000"/>
                <w:highlight w:val="yellow"/>
              </w:rPr>
            </w:pPr>
          </w:p>
        </w:tc>
      </w:tr>
      <w:tr w:rsidR="00560C4F" w:rsidRPr="009D7BD0" w:rsidTr="00A048FB">
        <w:trPr>
          <w:trHeight w:val="1130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4F" w:rsidRPr="009D7BD0" w:rsidRDefault="00560C4F" w:rsidP="00A048FB">
            <w:pPr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4F" w:rsidRDefault="00560C4F" w:rsidP="00A048FB">
            <w:pPr>
              <w:rPr>
                <w:rFonts w:asciiTheme="minorHAnsi" w:hAnsiTheme="minorHAnsi" w:cs="Times New Roman"/>
              </w:rPr>
            </w:pPr>
            <w:r w:rsidRPr="009D7BD0">
              <w:rPr>
                <w:rFonts w:asciiTheme="minorHAnsi" w:hAnsiTheme="minorHAnsi" w:cs="Times New Roman"/>
              </w:rPr>
              <w:t>Δημιουργία</w:t>
            </w:r>
            <w:r>
              <w:rPr>
                <w:rFonts w:asciiTheme="minorHAnsi" w:hAnsiTheme="minorHAnsi" w:cs="Times New Roman"/>
              </w:rPr>
              <w:t xml:space="preserve"> βίντεο:</w:t>
            </w:r>
          </w:p>
          <w:p w:rsidR="00560C4F" w:rsidRDefault="00560C4F" w:rsidP="00560C4F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ενός 5</w:t>
            </w:r>
            <w:r w:rsidRPr="000E792C">
              <w:rPr>
                <w:rFonts w:asciiTheme="minorHAnsi" w:hAnsiTheme="minorHAnsi" w:cs="Times New Roman"/>
              </w:rPr>
              <w:t>΄λεπτού  εισαγωγικού βίντεο παρουσίασης του έργου,</w:t>
            </w:r>
          </w:p>
          <w:p w:rsidR="00560C4F" w:rsidRPr="00B72C29" w:rsidRDefault="00560C4F" w:rsidP="00560C4F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πέντε</w:t>
            </w:r>
            <w:r w:rsidRPr="009D7BD0">
              <w:rPr>
                <w:rFonts w:asciiTheme="minorHAnsi" w:hAnsiTheme="minorHAnsi" w:cs="Times New Roman"/>
              </w:rPr>
              <w:t xml:space="preserve"> 2΄λεπτών βίντεο για τα κοινωνικά δίκτυα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C4F" w:rsidRPr="009D7BD0" w:rsidRDefault="00560C4F" w:rsidP="00A048FB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C4F" w:rsidRPr="00C94F18" w:rsidRDefault="00560C4F" w:rsidP="00A048FB">
            <w:pPr>
              <w:rPr>
                <w:rFonts w:asciiTheme="minorHAnsi" w:hAnsiTheme="minorHAnsi" w:cs="Times New Roman"/>
                <w:color w:val="FF0000"/>
                <w:highlight w:val="yellow"/>
              </w:rPr>
            </w:pPr>
          </w:p>
        </w:tc>
      </w:tr>
      <w:tr w:rsidR="00560C4F" w:rsidRPr="009D7BD0" w:rsidTr="00A048FB">
        <w:trPr>
          <w:trHeight w:val="39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4F" w:rsidRPr="009D7BD0" w:rsidRDefault="00560C4F" w:rsidP="00A048FB">
            <w:pPr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4F" w:rsidRPr="00B65AD0" w:rsidRDefault="00560C4F" w:rsidP="00A048FB">
            <w:pPr>
              <w:rPr>
                <w:rFonts w:asciiTheme="minorHAnsi" w:hAnsiTheme="minorHAnsi" w:cs="Times New Roman"/>
              </w:rPr>
            </w:pPr>
            <w:r w:rsidRPr="00B65AD0">
              <w:rPr>
                <w:rFonts w:asciiTheme="minorHAnsi" w:hAnsiTheme="minorHAnsi" w:cs="Times New Roman"/>
              </w:rPr>
              <w:t>Διοργάνωση ημερίδας Θεσσαλονίκη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C4F" w:rsidRPr="009D7BD0" w:rsidRDefault="00560C4F" w:rsidP="00A048FB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C4F" w:rsidRPr="00C94F18" w:rsidRDefault="00560C4F" w:rsidP="00A048FB">
            <w:pPr>
              <w:rPr>
                <w:rFonts w:asciiTheme="minorHAnsi" w:hAnsiTheme="minorHAnsi" w:cs="Times New Roman"/>
                <w:color w:val="FF0000"/>
                <w:highlight w:val="yellow"/>
              </w:rPr>
            </w:pPr>
          </w:p>
        </w:tc>
      </w:tr>
      <w:tr w:rsidR="00560C4F" w:rsidRPr="009D7BD0" w:rsidTr="00A048FB">
        <w:trPr>
          <w:trHeight w:val="70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4F" w:rsidRPr="009D7BD0" w:rsidRDefault="00560C4F" w:rsidP="00A048FB">
            <w:pPr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5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4F" w:rsidRPr="00B65AD0" w:rsidRDefault="00560C4F" w:rsidP="00A048FB">
            <w:pPr>
              <w:rPr>
                <w:rFonts w:asciiTheme="minorHAnsi" w:hAnsiTheme="minorHAnsi" w:cs="Times New Roman"/>
              </w:rPr>
            </w:pPr>
            <w:r w:rsidRPr="00B65AD0">
              <w:rPr>
                <w:rFonts w:asciiTheme="minorHAnsi" w:hAnsiTheme="minorHAnsi" w:cs="Times New Roman"/>
              </w:rPr>
              <w:t>Διαδικτυακή προβολή, έντυπο υλικό και αφίσες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C4F" w:rsidRPr="009D7BD0" w:rsidRDefault="00560C4F" w:rsidP="00A048FB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C4F" w:rsidRPr="00C94F18" w:rsidRDefault="00560C4F" w:rsidP="00A048FB">
            <w:pPr>
              <w:rPr>
                <w:rFonts w:asciiTheme="minorHAnsi" w:hAnsiTheme="minorHAnsi" w:cs="Times New Roman"/>
                <w:color w:val="FF0000"/>
                <w:highlight w:val="yellow"/>
              </w:rPr>
            </w:pPr>
          </w:p>
        </w:tc>
      </w:tr>
      <w:tr w:rsidR="00560C4F" w:rsidRPr="009D7BD0" w:rsidTr="00A048FB">
        <w:trPr>
          <w:trHeight w:val="42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4F" w:rsidRPr="009D7BD0" w:rsidRDefault="00560C4F" w:rsidP="00A048FB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C4F" w:rsidRPr="009D7BD0" w:rsidRDefault="00560C4F" w:rsidP="00A048FB">
            <w:pPr>
              <w:rPr>
                <w:rFonts w:asciiTheme="minorHAnsi" w:hAnsiTheme="minorHAnsi" w:cs="Times New Roman"/>
              </w:rPr>
            </w:pPr>
            <w:r w:rsidRPr="009D7BD0">
              <w:rPr>
                <w:rFonts w:asciiTheme="minorHAnsi" w:hAnsiTheme="minorHAnsi" w:cs="Times New Roman"/>
              </w:rPr>
              <w:t>ΣΥΝΟΛΟ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C4F" w:rsidRPr="009D7BD0" w:rsidRDefault="00560C4F" w:rsidP="00A048FB">
            <w:pPr>
              <w:rPr>
                <w:rFonts w:asciiTheme="minorHAnsi" w:hAnsiTheme="minorHAnsi" w:cs="Times New Roman"/>
                <w:lang w:val="en-US"/>
              </w:rPr>
            </w:pPr>
            <w:r w:rsidRPr="009D7BD0">
              <w:rPr>
                <w:rFonts w:asciiTheme="minorHAnsi" w:hAnsiTheme="minorHAnsi"/>
                <w:b/>
              </w:rPr>
              <w:t>74.536,29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C4F" w:rsidRPr="009D7BD0" w:rsidRDefault="00560C4F" w:rsidP="00A048FB">
            <w:pPr>
              <w:rPr>
                <w:rFonts w:asciiTheme="minorHAnsi" w:hAnsiTheme="minorHAnsi" w:cs="Times New Roman"/>
                <w:lang w:val="en-US"/>
              </w:rPr>
            </w:pPr>
          </w:p>
        </w:tc>
      </w:tr>
    </w:tbl>
    <w:p w:rsidR="00560C4F" w:rsidRDefault="00560C4F" w:rsidP="00560C4F">
      <w:pPr>
        <w:pStyle w:val="a3"/>
        <w:spacing w:before="239"/>
        <w:ind w:left="0"/>
        <w:jc w:val="left"/>
        <w:rPr>
          <w:rFonts w:asciiTheme="minorHAnsi" w:hAnsiTheme="minorHAnsi"/>
        </w:rPr>
      </w:pPr>
    </w:p>
    <w:p w:rsidR="00560C4F" w:rsidRDefault="00560C4F" w:rsidP="00560C4F">
      <w:pPr>
        <w:pStyle w:val="a3"/>
        <w:spacing w:before="239"/>
        <w:ind w:left="0"/>
        <w:jc w:val="left"/>
        <w:rPr>
          <w:rFonts w:asciiTheme="minorHAnsi" w:hAnsiTheme="minorHAnsi"/>
        </w:rPr>
      </w:pPr>
    </w:p>
    <w:p w:rsidR="00E319AB" w:rsidRPr="00E319AB" w:rsidRDefault="00E319AB" w:rsidP="00E319AB">
      <w:pPr>
        <w:pStyle w:val="a3"/>
        <w:spacing w:before="239"/>
        <w:rPr>
          <w:rFonts w:asciiTheme="minorHAnsi" w:hAnsiTheme="minorHAnsi"/>
        </w:rPr>
      </w:pPr>
      <w:r w:rsidRPr="00E319AB">
        <w:rPr>
          <w:rFonts w:asciiTheme="minorHAnsi" w:hAnsiTheme="minorHAnsi"/>
          <w:b/>
        </w:rPr>
        <w:t>Παρατηρήσεις</w:t>
      </w:r>
      <w:r w:rsidRPr="00E319AB">
        <w:rPr>
          <w:rFonts w:asciiTheme="minorHAnsi" w:hAnsiTheme="minorHAnsi"/>
        </w:rPr>
        <w:t>:</w:t>
      </w:r>
    </w:p>
    <w:p w:rsidR="00E319AB" w:rsidRPr="00E319AB" w:rsidRDefault="00E319AB" w:rsidP="00E319AB">
      <w:pPr>
        <w:pStyle w:val="a3"/>
        <w:numPr>
          <w:ilvl w:val="0"/>
          <w:numId w:val="5"/>
        </w:numPr>
        <w:spacing w:before="239"/>
        <w:rPr>
          <w:rFonts w:asciiTheme="minorHAnsi" w:hAnsiTheme="minorHAnsi"/>
        </w:rPr>
      </w:pPr>
      <w:r w:rsidRPr="00E319AB">
        <w:rPr>
          <w:rFonts w:asciiTheme="minorHAnsi" w:hAnsiTheme="minorHAnsi"/>
        </w:rPr>
        <w:t xml:space="preserve">Χρόνος ισχύος της προσφοράς: </w:t>
      </w:r>
    </w:p>
    <w:p w:rsidR="00560C4F" w:rsidRDefault="00E319AB" w:rsidP="00E319AB">
      <w:pPr>
        <w:pStyle w:val="a3"/>
        <w:numPr>
          <w:ilvl w:val="0"/>
          <w:numId w:val="5"/>
        </w:numPr>
        <w:spacing w:before="239"/>
        <w:jc w:val="left"/>
        <w:rPr>
          <w:rFonts w:asciiTheme="minorHAnsi" w:hAnsiTheme="minorHAnsi"/>
        </w:rPr>
      </w:pPr>
      <w:r w:rsidRPr="00E319AB">
        <w:rPr>
          <w:rFonts w:asciiTheme="minorHAnsi" w:hAnsiTheme="minorHAnsi"/>
        </w:rPr>
        <w:t xml:space="preserve">Τρόπος </w:t>
      </w:r>
      <w:r w:rsidR="00690276">
        <w:rPr>
          <w:rFonts w:asciiTheme="minorHAnsi" w:hAnsiTheme="minorHAnsi"/>
        </w:rPr>
        <w:t>πληρωμής</w:t>
      </w:r>
      <w:bookmarkStart w:id="1" w:name="_GoBack"/>
      <w:bookmarkEnd w:id="1"/>
      <w:r w:rsidRPr="00E319AB">
        <w:rPr>
          <w:rFonts w:asciiTheme="minorHAnsi" w:hAnsiTheme="minorHAnsi"/>
        </w:rPr>
        <w:t>:</w:t>
      </w:r>
    </w:p>
    <w:p w:rsidR="00E319AB" w:rsidRDefault="00E319AB" w:rsidP="00E319AB">
      <w:pPr>
        <w:pStyle w:val="a3"/>
        <w:spacing w:before="239"/>
        <w:ind w:left="720"/>
        <w:jc w:val="left"/>
        <w:rPr>
          <w:rFonts w:asciiTheme="minorHAnsi" w:hAnsiTheme="minorHAnsi"/>
        </w:rPr>
      </w:pPr>
    </w:p>
    <w:p w:rsidR="00E319AB" w:rsidRDefault="00E319AB" w:rsidP="00E319AB">
      <w:pPr>
        <w:pStyle w:val="a3"/>
        <w:spacing w:before="239"/>
        <w:ind w:left="720"/>
        <w:jc w:val="left"/>
        <w:rPr>
          <w:rFonts w:asciiTheme="minorHAnsi" w:hAnsiTheme="minorHAnsi"/>
        </w:rPr>
      </w:pPr>
    </w:p>
    <w:p w:rsidR="00560C4F" w:rsidRPr="009D7BD0" w:rsidRDefault="00560C4F" w:rsidP="00560C4F">
      <w:pPr>
        <w:pStyle w:val="a3"/>
        <w:spacing w:before="239"/>
        <w:ind w:left="0"/>
        <w:jc w:val="left"/>
        <w:rPr>
          <w:rFonts w:asciiTheme="minorHAnsi" w:hAnsiTheme="minorHAnsi"/>
        </w:rPr>
      </w:pPr>
    </w:p>
    <w:p w:rsidR="00560C4F" w:rsidRPr="009D7BD0" w:rsidRDefault="00560C4F" w:rsidP="00560C4F">
      <w:pPr>
        <w:pStyle w:val="a3"/>
        <w:tabs>
          <w:tab w:val="left" w:pos="5272"/>
        </w:tabs>
        <w:spacing w:before="1" w:line="348" w:lineRule="auto"/>
        <w:ind w:left="6292" w:right="1856" w:hanging="6060"/>
        <w:jc w:val="left"/>
        <w:rPr>
          <w:rFonts w:asciiTheme="minorHAnsi" w:hAnsiTheme="minorHAnsi"/>
        </w:rPr>
      </w:pPr>
      <w:r w:rsidRPr="009D7BD0">
        <w:rPr>
          <w:rFonts w:asciiTheme="minorHAnsi" w:hAnsiTheme="minorHAnsi"/>
        </w:rPr>
        <w:t>Ημερομηνία: …………………….</w:t>
      </w:r>
      <w:r w:rsidRPr="009D7BD0">
        <w:rPr>
          <w:rFonts w:asciiTheme="minorHAnsi" w:hAnsiTheme="minorHAnsi"/>
        </w:rPr>
        <w:tab/>
        <w:t>Για</w:t>
      </w:r>
      <w:r w:rsidRPr="009D7BD0">
        <w:rPr>
          <w:rFonts w:asciiTheme="minorHAnsi" w:hAnsiTheme="minorHAnsi"/>
          <w:spacing w:val="-13"/>
        </w:rPr>
        <w:t xml:space="preserve"> </w:t>
      </w:r>
      <w:r w:rsidRPr="009D7BD0">
        <w:rPr>
          <w:rFonts w:asciiTheme="minorHAnsi" w:hAnsiTheme="minorHAnsi"/>
        </w:rPr>
        <w:t>τον/την</w:t>
      </w:r>
      <w:r w:rsidRPr="009D7BD0">
        <w:rPr>
          <w:rFonts w:asciiTheme="minorHAnsi" w:hAnsiTheme="minorHAnsi"/>
          <w:spacing w:val="-12"/>
        </w:rPr>
        <w:t xml:space="preserve"> </w:t>
      </w:r>
      <w:r w:rsidRPr="009D7BD0">
        <w:rPr>
          <w:rFonts w:asciiTheme="minorHAnsi" w:hAnsiTheme="minorHAnsi"/>
        </w:rPr>
        <w:t>προσφέροντα/</w:t>
      </w:r>
      <w:proofErr w:type="spellStart"/>
      <w:r w:rsidRPr="009D7BD0">
        <w:rPr>
          <w:rFonts w:asciiTheme="minorHAnsi" w:hAnsiTheme="minorHAnsi"/>
        </w:rPr>
        <w:t>ουσα</w:t>
      </w:r>
      <w:proofErr w:type="spellEnd"/>
      <w:r w:rsidRPr="009D7BD0">
        <w:rPr>
          <w:rFonts w:asciiTheme="minorHAnsi" w:hAnsiTheme="minorHAnsi"/>
        </w:rPr>
        <w:t xml:space="preserve"> </w:t>
      </w:r>
      <w:r w:rsidRPr="009D7BD0">
        <w:rPr>
          <w:rFonts w:asciiTheme="minorHAnsi" w:hAnsiTheme="minorHAnsi"/>
          <w:spacing w:val="-2"/>
        </w:rPr>
        <w:t>Υπογραφή</w:t>
      </w:r>
    </w:p>
    <w:p w:rsidR="00560C4F" w:rsidRPr="009D7BD0" w:rsidRDefault="00560C4F" w:rsidP="00560C4F">
      <w:pPr>
        <w:pStyle w:val="a3"/>
        <w:spacing w:line="267" w:lineRule="exact"/>
        <w:ind w:left="5993"/>
        <w:jc w:val="left"/>
        <w:rPr>
          <w:rFonts w:asciiTheme="minorHAnsi" w:hAnsiTheme="minorHAnsi"/>
        </w:rPr>
      </w:pPr>
      <w:r w:rsidRPr="009D7BD0">
        <w:rPr>
          <w:rFonts w:asciiTheme="minorHAnsi" w:hAnsiTheme="minorHAnsi"/>
          <w:spacing w:val="-2"/>
        </w:rPr>
        <w:t>(Ονοματεπώνυμο)</w:t>
      </w:r>
    </w:p>
    <w:p w:rsidR="003A29EA" w:rsidRDefault="003A29EA"/>
    <w:sectPr w:rsidR="003A29EA">
      <w:pgSz w:w="11910" w:h="16840"/>
      <w:pgMar w:top="1280" w:right="1000" w:bottom="900" w:left="900" w:header="0" w:footer="7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DC4"/>
    <w:multiLevelType w:val="hybridMultilevel"/>
    <w:tmpl w:val="7B388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E31A0"/>
    <w:multiLevelType w:val="hybridMultilevel"/>
    <w:tmpl w:val="FD044D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FF5A1B"/>
    <w:multiLevelType w:val="hybridMultilevel"/>
    <w:tmpl w:val="F0269986"/>
    <w:lvl w:ilvl="0" w:tplc="809C5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93852"/>
    <w:multiLevelType w:val="hybridMultilevel"/>
    <w:tmpl w:val="A6D84D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323B1D"/>
    <w:multiLevelType w:val="hybridMultilevel"/>
    <w:tmpl w:val="C7C8F856"/>
    <w:lvl w:ilvl="0" w:tplc="809C5C3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12" w:hanging="360"/>
      </w:pPr>
    </w:lvl>
    <w:lvl w:ilvl="2" w:tplc="0408001B" w:tentative="1">
      <w:start w:val="1"/>
      <w:numFmt w:val="lowerRoman"/>
      <w:lvlText w:val="%3."/>
      <w:lvlJc w:val="right"/>
      <w:pPr>
        <w:ind w:left="2032" w:hanging="180"/>
      </w:pPr>
    </w:lvl>
    <w:lvl w:ilvl="3" w:tplc="0408000F" w:tentative="1">
      <w:start w:val="1"/>
      <w:numFmt w:val="decimal"/>
      <w:lvlText w:val="%4."/>
      <w:lvlJc w:val="left"/>
      <w:pPr>
        <w:ind w:left="2752" w:hanging="360"/>
      </w:pPr>
    </w:lvl>
    <w:lvl w:ilvl="4" w:tplc="04080019" w:tentative="1">
      <w:start w:val="1"/>
      <w:numFmt w:val="lowerLetter"/>
      <w:lvlText w:val="%5."/>
      <w:lvlJc w:val="left"/>
      <w:pPr>
        <w:ind w:left="3472" w:hanging="360"/>
      </w:pPr>
    </w:lvl>
    <w:lvl w:ilvl="5" w:tplc="0408001B" w:tentative="1">
      <w:start w:val="1"/>
      <w:numFmt w:val="lowerRoman"/>
      <w:lvlText w:val="%6."/>
      <w:lvlJc w:val="right"/>
      <w:pPr>
        <w:ind w:left="4192" w:hanging="180"/>
      </w:pPr>
    </w:lvl>
    <w:lvl w:ilvl="6" w:tplc="0408000F" w:tentative="1">
      <w:start w:val="1"/>
      <w:numFmt w:val="decimal"/>
      <w:lvlText w:val="%7."/>
      <w:lvlJc w:val="left"/>
      <w:pPr>
        <w:ind w:left="4912" w:hanging="360"/>
      </w:pPr>
    </w:lvl>
    <w:lvl w:ilvl="7" w:tplc="04080019" w:tentative="1">
      <w:start w:val="1"/>
      <w:numFmt w:val="lowerLetter"/>
      <w:lvlText w:val="%8."/>
      <w:lvlJc w:val="left"/>
      <w:pPr>
        <w:ind w:left="5632" w:hanging="360"/>
      </w:pPr>
    </w:lvl>
    <w:lvl w:ilvl="8" w:tplc="0408001B" w:tentative="1">
      <w:start w:val="1"/>
      <w:numFmt w:val="lowerRoman"/>
      <w:lvlText w:val="%9."/>
      <w:lvlJc w:val="right"/>
      <w:pPr>
        <w:ind w:left="635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4F"/>
    <w:rsid w:val="003A29EA"/>
    <w:rsid w:val="00560C4F"/>
    <w:rsid w:val="00690276"/>
    <w:rsid w:val="00E3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0E48"/>
  <w15:chartTrackingRefBased/>
  <w15:docId w15:val="{5CF9AE77-4383-4693-8B49-5AB85AF8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0C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3">
    <w:name w:val="heading 3"/>
    <w:basedOn w:val="a"/>
    <w:link w:val="3Char"/>
    <w:uiPriority w:val="1"/>
    <w:qFormat/>
    <w:rsid w:val="00560C4F"/>
    <w:pPr>
      <w:ind w:left="796" w:hanging="564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Char"/>
    <w:uiPriority w:val="1"/>
    <w:qFormat/>
    <w:rsid w:val="00560C4F"/>
    <w:pPr>
      <w:ind w:left="101"/>
      <w:outlineLvl w:val="3"/>
    </w:pPr>
    <w:rPr>
      <w:b/>
      <w:bCs/>
    </w:rPr>
  </w:style>
  <w:style w:type="paragraph" w:styleId="5">
    <w:name w:val="heading 5"/>
    <w:basedOn w:val="a"/>
    <w:link w:val="5Char"/>
    <w:uiPriority w:val="1"/>
    <w:qFormat/>
    <w:rsid w:val="00560C4F"/>
    <w:pPr>
      <w:ind w:left="794" w:hanging="562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1"/>
    <w:rsid w:val="00560C4F"/>
    <w:rPr>
      <w:rFonts w:ascii="Calibri" w:eastAsia="Calibri" w:hAnsi="Calibri" w:cs="Calibri"/>
      <w:b/>
      <w:bCs/>
      <w:sz w:val="24"/>
      <w:szCs w:val="24"/>
    </w:rPr>
  </w:style>
  <w:style w:type="character" w:customStyle="1" w:styleId="4Char">
    <w:name w:val="Επικεφαλίδα 4 Char"/>
    <w:basedOn w:val="a0"/>
    <w:link w:val="4"/>
    <w:uiPriority w:val="1"/>
    <w:rsid w:val="00560C4F"/>
    <w:rPr>
      <w:rFonts w:ascii="Calibri" w:eastAsia="Calibri" w:hAnsi="Calibri" w:cs="Calibri"/>
      <w:b/>
      <w:bCs/>
    </w:rPr>
  </w:style>
  <w:style w:type="character" w:customStyle="1" w:styleId="5Char">
    <w:name w:val="Επικεφαλίδα 5 Char"/>
    <w:basedOn w:val="a0"/>
    <w:link w:val="5"/>
    <w:uiPriority w:val="1"/>
    <w:rsid w:val="00560C4F"/>
    <w:rPr>
      <w:rFonts w:ascii="Calibri" w:eastAsia="Calibri" w:hAnsi="Calibri" w:cs="Calibri"/>
      <w:b/>
      <w:bCs/>
    </w:rPr>
  </w:style>
  <w:style w:type="paragraph" w:styleId="a3">
    <w:name w:val="Body Text"/>
    <w:basedOn w:val="a"/>
    <w:link w:val="Char"/>
    <w:uiPriority w:val="1"/>
    <w:qFormat/>
    <w:rsid w:val="00560C4F"/>
    <w:pPr>
      <w:ind w:left="232"/>
      <w:jc w:val="both"/>
    </w:pPr>
  </w:style>
  <w:style w:type="character" w:customStyle="1" w:styleId="Char">
    <w:name w:val="Σώμα κειμένου Char"/>
    <w:basedOn w:val="a0"/>
    <w:link w:val="a3"/>
    <w:uiPriority w:val="1"/>
    <w:rsid w:val="00560C4F"/>
    <w:rPr>
      <w:rFonts w:ascii="Calibri" w:eastAsia="Calibri" w:hAnsi="Calibri" w:cs="Calibri"/>
    </w:rPr>
  </w:style>
  <w:style w:type="paragraph" w:styleId="a4">
    <w:name w:val="List Paragraph"/>
    <w:aliases w:val="Γράφημα,FooterText,numbered,Paragraphe de liste1,Bulletr List Paragraph,列出段落,列出段落1,List Paragraph21,Listeafsnit1,Parαgrafo da Lista1,Pαrrafo de lista1,リスト段落1,List Paragraph11,Foot,Bullet Number,Task Body,Paragraphe de liste,Bullet2,lp1"/>
    <w:basedOn w:val="a"/>
    <w:link w:val="Char0"/>
    <w:uiPriority w:val="34"/>
    <w:qFormat/>
    <w:rsid w:val="00560C4F"/>
    <w:pPr>
      <w:ind w:left="232"/>
      <w:jc w:val="both"/>
    </w:pPr>
  </w:style>
  <w:style w:type="character" w:customStyle="1" w:styleId="Char0">
    <w:name w:val="Παράγραφος λίστας Char"/>
    <w:aliases w:val="Γράφημα Char,FooterText Char,numbered Char,Paragraphe de liste1 Char,Bulletr List Paragraph Char,列出段落 Char,列出段落1 Char,List Paragraph21 Char,Listeafsnit1 Char,Parαgrafo da Lista1 Char,Pαrrafo de lista1 Char,リスト段落1 Char,Foot Char"/>
    <w:link w:val="a4"/>
    <w:uiPriority w:val="34"/>
    <w:qFormat/>
    <w:locked/>
    <w:rsid w:val="00560C4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2024-12-19T12:58:00Z</dcterms:created>
  <dcterms:modified xsi:type="dcterms:W3CDTF">2024-12-19T14:07:00Z</dcterms:modified>
</cp:coreProperties>
</file>